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60A6" w14:textId="6DBD8B78" w:rsidR="0044029B" w:rsidRPr="00D71B6C" w:rsidRDefault="00AD504E" w:rsidP="00005812">
      <w:pPr>
        <w:spacing w:line="360" w:lineRule="auto"/>
        <w:jc w:val="center"/>
        <w:rPr>
          <w:rFonts w:ascii="Georgia" w:hAnsi="Georgia"/>
          <w:sz w:val="52"/>
          <w:szCs w:val="52"/>
          <w:lang w:val="cs-CZ"/>
        </w:rPr>
      </w:pPr>
      <w:commentRangeStart w:id="0"/>
      <w:r w:rsidRPr="008A6704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0FF02869" wp14:editId="6CB52F21">
            <wp:simplePos x="0" y="0"/>
            <wp:positionH relativeFrom="margin">
              <wp:align>left</wp:align>
            </wp:positionH>
            <wp:positionV relativeFrom="margin">
              <wp:posOffset>5798</wp:posOffset>
            </wp:positionV>
            <wp:extent cx="2733675" cy="91440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14" r="48879" b="39332"/>
                    <a:stretch/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AC2984">
        <w:rPr>
          <w:rFonts w:ascii="Georgia" w:hAnsi="Georgia"/>
          <w:sz w:val="52"/>
          <w:szCs w:val="52"/>
          <w:lang w:val="cs-CZ"/>
        </w:rPr>
        <w:softHyphen/>
      </w:r>
      <w:r w:rsidR="00AC2984">
        <w:rPr>
          <w:rFonts w:ascii="Georgia" w:hAnsi="Georgia"/>
          <w:sz w:val="52"/>
          <w:szCs w:val="52"/>
          <w:lang w:val="cs-CZ"/>
        </w:rPr>
        <w:softHyphen/>
      </w:r>
      <w:r w:rsidR="00AC2984">
        <w:rPr>
          <w:rFonts w:ascii="Georgia" w:hAnsi="Georgia"/>
          <w:sz w:val="52"/>
          <w:szCs w:val="52"/>
          <w:lang w:val="cs-CZ"/>
        </w:rPr>
        <w:softHyphen/>
      </w:r>
      <w:r w:rsidR="008A6704" w:rsidRPr="008A6704">
        <w:rPr>
          <w:rStyle w:val="Odkaznakomentr"/>
          <w:lang w:val="cs-CZ"/>
        </w:rPr>
        <w:commentReference w:id="0"/>
      </w:r>
    </w:p>
    <w:p w14:paraId="0953F509" w14:textId="77777777" w:rsidR="00AD504E" w:rsidRPr="008A6704" w:rsidRDefault="00AD504E" w:rsidP="007B08A3">
      <w:pPr>
        <w:spacing w:after="240" w:line="360" w:lineRule="auto"/>
        <w:rPr>
          <w:rFonts w:ascii="Neue Haas Grotesk Text Pro" w:hAnsi="Neue Haas Grotesk Text Pro"/>
          <w:sz w:val="52"/>
          <w:szCs w:val="52"/>
          <w:lang w:val="cs-CZ"/>
        </w:rPr>
      </w:pPr>
    </w:p>
    <w:p w14:paraId="00700AC1" w14:textId="77777777" w:rsidR="007B08A3" w:rsidRDefault="007B08A3" w:rsidP="00E668E4">
      <w:pPr>
        <w:spacing w:after="240" w:line="360" w:lineRule="auto"/>
        <w:rPr>
          <w:rFonts w:ascii="Muni Medium" w:hAnsi="Muni Medium"/>
          <w:sz w:val="48"/>
          <w:szCs w:val="48"/>
          <w:lang w:val="cs-CZ"/>
        </w:rPr>
      </w:pPr>
    </w:p>
    <w:p w14:paraId="12FEC076" w14:textId="297F2B6B" w:rsidR="00546286" w:rsidRPr="007B08A3" w:rsidRDefault="00155B41" w:rsidP="00E668E4">
      <w:pPr>
        <w:spacing w:after="240" w:line="360" w:lineRule="auto"/>
        <w:rPr>
          <w:rFonts w:ascii="Muni Medium" w:hAnsi="Muni Medium"/>
          <w:sz w:val="48"/>
          <w:szCs w:val="48"/>
          <w:lang w:val="cs-CZ"/>
        </w:rPr>
      </w:pPr>
      <w:r>
        <w:rPr>
          <w:rFonts w:ascii="Muni Medium" w:hAnsi="Muni Medium"/>
          <w:sz w:val="48"/>
          <w:szCs w:val="48"/>
          <w:lang w:val="cs-CZ"/>
        </w:rPr>
        <w:t>Název tématu</w:t>
      </w:r>
      <w:commentRangeStart w:id="1"/>
      <w:commentRangeEnd w:id="1"/>
      <w:r w:rsidR="00E668E4" w:rsidRPr="007B08A3">
        <w:rPr>
          <w:rStyle w:val="Odkaznakomentr"/>
          <w:rFonts w:ascii="Muni Medium" w:hAnsi="Muni Medium"/>
          <w:sz w:val="48"/>
          <w:szCs w:val="48"/>
        </w:rPr>
        <w:commentReference w:id="1"/>
      </w:r>
      <w:r w:rsidR="00340CCC">
        <w:rPr>
          <w:rFonts w:ascii="Muni Medium" w:hAnsi="Muni Medium"/>
          <w:sz w:val="48"/>
          <w:szCs w:val="48"/>
          <w:lang w:val="cs-CZ"/>
        </w:rPr>
        <w:t xml:space="preserve"> : </w:t>
      </w:r>
      <w:r w:rsidR="0008174F" w:rsidRPr="007B08A3">
        <w:rPr>
          <w:rFonts w:ascii="Muni Medium" w:hAnsi="Muni Medium"/>
          <w:sz w:val="48"/>
          <w:szCs w:val="48"/>
          <w:lang w:val="cs-CZ"/>
        </w:rPr>
        <w:t>přehledová studie</w:t>
      </w:r>
    </w:p>
    <w:p w14:paraId="7876B9D5" w14:textId="77EF2499" w:rsidR="00546286" w:rsidRDefault="007B08A3" w:rsidP="00E668E4">
      <w:pPr>
        <w:spacing w:after="24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</w:t>
      </w:r>
      <w:r w:rsidR="00F12B01" w:rsidRPr="00ED0CD4">
        <w:rPr>
          <w:rFonts w:ascii="Arial" w:hAnsi="Arial" w:cs="Arial"/>
          <w:sz w:val="24"/>
          <w:szCs w:val="24"/>
          <w:lang w:val="cs-CZ"/>
        </w:rPr>
        <w:t>itul</w:t>
      </w:r>
      <w:r>
        <w:rPr>
          <w:rFonts w:ascii="Arial" w:hAnsi="Arial" w:cs="Arial"/>
          <w:sz w:val="24"/>
          <w:szCs w:val="24"/>
          <w:lang w:val="cs-CZ"/>
        </w:rPr>
        <w:t>,</w:t>
      </w:r>
      <w:r w:rsidR="00F12B01" w:rsidRPr="00ED0CD4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j</w:t>
      </w:r>
      <w:r w:rsidR="00F12B01" w:rsidRPr="00ED0CD4">
        <w:rPr>
          <w:rFonts w:ascii="Arial" w:hAnsi="Arial" w:cs="Arial"/>
          <w:sz w:val="24"/>
          <w:szCs w:val="24"/>
          <w:lang w:val="cs-CZ"/>
        </w:rPr>
        <w:t xml:space="preserve">méno </w:t>
      </w:r>
      <w:r>
        <w:rPr>
          <w:rFonts w:ascii="Arial" w:hAnsi="Arial" w:cs="Arial"/>
          <w:sz w:val="24"/>
          <w:szCs w:val="24"/>
          <w:lang w:val="cs-CZ"/>
        </w:rPr>
        <w:t>a p</w:t>
      </w:r>
      <w:r w:rsidR="00E668E4" w:rsidRPr="00ED0CD4">
        <w:rPr>
          <w:rFonts w:ascii="Arial" w:hAnsi="Arial" w:cs="Arial"/>
          <w:sz w:val="24"/>
          <w:szCs w:val="24"/>
          <w:lang w:val="cs-CZ"/>
        </w:rPr>
        <w:t>říjmení</w:t>
      </w:r>
      <w:r w:rsidR="0008174F" w:rsidRPr="00ED0CD4">
        <w:rPr>
          <w:rFonts w:ascii="Arial" w:hAnsi="Arial" w:cs="Arial"/>
          <w:sz w:val="24"/>
          <w:szCs w:val="24"/>
          <w:lang w:val="cs-CZ"/>
        </w:rPr>
        <w:t xml:space="preserve">, </w:t>
      </w:r>
      <w:r w:rsidR="00ED0CD4">
        <w:rPr>
          <w:rFonts w:ascii="Arial" w:hAnsi="Arial" w:cs="Arial"/>
          <w:sz w:val="24"/>
          <w:szCs w:val="24"/>
          <w:lang w:val="cs-CZ"/>
        </w:rPr>
        <w:t>UČO</w:t>
      </w:r>
    </w:p>
    <w:p w14:paraId="2908D539" w14:textId="61BA4262" w:rsidR="007B08A3" w:rsidRPr="00ED0CD4" w:rsidRDefault="007B08A3" w:rsidP="00E668E4">
      <w:pPr>
        <w:spacing w:after="24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ročník, obor, pracoviště</w:t>
      </w:r>
    </w:p>
    <w:p w14:paraId="3A345640" w14:textId="00887532" w:rsidR="0008174F" w:rsidRDefault="0008174F" w:rsidP="00E668E4">
      <w:pPr>
        <w:pStyle w:val="Hlavikaobsahu"/>
        <w:spacing w:before="0" w:after="240"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cs-CZ" w:eastAsia="en-US"/>
        </w:rPr>
      </w:pPr>
    </w:p>
    <w:p w14:paraId="7EEAB04B" w14:textId="77777777" w:rsidR="007B08A3" w:rsidRPr="007B08A3" w:rsidRDefault="007B08A3" w:rsidP="007B08A3">
      <w:pPr>
        <w:rPr>
          <w:lang w:val="cs-CZ"/>
        </w:rPr>
      </w:pPr>
    </w:p>
    <w:p w14:paraId="1AD30776" w14:textId="77777777" w:rsidR="00340CCC" w:rsidRDefault="0008174F" w:rsidP="00E668E4">
      <w:pPr>
        <w:spacing w:after="240" w:line="360" w:lineRule="auto"/>
        <w:rPr>
          <w:rFonts w:ascii="Muni" w:hAnsi="Muni"/>
          <w:sz w:val="24"/>
          <w:szCs w:val="24"/>
          <w:lang w:val="cs-CZ"/>
        </w:rPr>
      </w:pPr>
      <w:r w:rsidRPr="00ED0CD4">
        <w:rPr>
          <w:rFonts w:ascii="Muni Medium" w:hAnsi="Muni Medium"/>
          <w:sz w:val="24"/>
          <w:szCs w:val="24"/>
          <w:lang w:val="cs-CZ"/>
        </w:rPr>
        <w:t>Abstrakt</w:t>
      </w:r>
    </w:p>
    <w:p w14:paraId="6BB56E62" w14:textId="56C691C5" w:rsidR="0008174F" w:rsidRPr="008A6704" w:rsidRDefault="0008174F" w:rsidP="00340CCC">
      <w:pPr>
        <w:spacing w:after="240" w:line="360" w:lineRule="auto"/>
        <w:rPr>
          <w:rFonts w:ascii="Arial" w:hAnsi="Arial" w:cs="Arial"/>
          <w:sz w:val="24"/>
          <w:szCs w:val="24"/>
          <w:lang w:val="cs-CZ"/>
        </w:rPr>
      </w:pPr>
      <w:r w:rsidRPr="008A6704">
        <w:rPr>
          <w:rFonts w:ascii="Arial" w:hAnsi="Arial" w:cs="Arial"/>
          <w:sz w:val="24"/>
          <w:szCs w:val="24"/>
          <w:lang w:val="cs-CZ"/>
        </w:rPr>
        <w:t>Předkládaná přehledová studie pojednává…</w:t>
      </w:r>
      <w:commentRangeStart w:id="2"/>
      <w:commentRangeEnd w:id="2"/>
      <w:r w:rsidR="00E668E4">
        <w:rPr>
          <w:rStyle w:val="Odkaznakomentr"/>
        </w:rPr>
        <w:commentReference w:id="2"/>
      </w:r>
    </w:p>
    <w:p w14:paraId="5CCEB38E" w14:textId="77777777" w:rsidR="0008174F" w:rsidRPr="008A6704" w:rsidRDefault="0008174F" w:rsidP="00E668E4">
      <w:pPr>
        <w:spacing w:after="240" w:line="360" w:lineRule="auto"/>
        <w:rPr>
          <w:rFonts w:ascii="Muni" w:hAnsi="Muni"/>
          <w:sz w:val="24"/>
          <w:szCs w:val="24"/>
          <w:lang w:val="cs-CZ"/>
        </w:rPr>
      </w:pPr>
    </w:p>
    <w:p w14:paraId="3C27C140" w14:textId="77777777" w:rsidR="00340CCC" w:rsidRDefault="0008174F" w:rsidP="00340CCC">
      <w:pPr>
        <w:spacing w:after="240" w:line="360" w:lineRule="auto"/>
        <w:rPr>
          <w:rFonts w:ascii="Muni" w:hAnsi="Muni"/>
          <w:sz w:val="24"/>
          <w:szCs w:val="24"/>
          <w:lang w:val="cs-CZ"/>
        </w:rPr>
      </w:pPr>
      <w:r w:rsidRPr="00ED0CD4">
        <w:rPr>
          <w:rFonts w:ascii="Muni Medium" w:hAnsi="Muni Medium"/>
          <w:sz w:val="24"/>
          <w:szCs w:val="24"/>
          <w:lang w:val="cs-CZ"/>
        </w:rPr>
        <w:t>Klíčová slova</w:t>
      </w:r>
      <w:r w:rsidRPr="008A6704">
        <w:rPr>
          <w:rFonts w:ascii="Muni" w:hAnsi="Muni"/>
          <w:sz w:val="24"/>
          <w:szCs w:val="24"/>
          <w:lang w:val="cs-CZ"/>
        </w:rPr>
        <w:t xml:space="preserve"> </w:t>
      </w:r>
    </w:p>
    <w:p w14:paraId="6F6F9BB0" w14:textId="7E090C3F" w:rsidR="00340CCC" w:rsidRDefault="00E668E4" w:rsidP="00340CCC">
      <w:pPr>
        <w:spacing w:after="240" w:line="360" w:lineRule="auto"/>
        <w:rPr>
          <w:rFonts w:ascii="Muni" w:hAnsi="Muni"/>
          <w:sz w:val="36"/>
          <w:szCs w:val="36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klíčové slovo, …</w:t>
      </w:r>
      <w:bookmarkStart w:id="3" w:name="_Toc26275803"/>
    </w:p>
    <w:p w14:paraId="54F2C066" w14:textId="77777777" w:rsidR="00340CCC" w:rsidRDefault="00340CCC" w:rsidP="00340CCC">
      <w:pPr>
        <w:spacing w:after="240" w:line="360" w:lineRule="auto"/>
        <w:rPr>
          <w:rFonts w:ascii="Muni" w:hAnsi="Muni"/>
          <w:sz w:val="36"/>
          <w:szCs w:val="36"/>
          <w:lang w:val="cs-CZ"/>
        </w:rPr>
      </w:pPr>
    </w:p>
    <w:bookmarkEnd w:id="3"/>
    <w:p w14:paraId="0E6F0248" w14:textId="5B6A1E2A" w:rsidR="00AD504E" w:rsidRPr="00340CCC" w:rsidRDefault="00340CCC" w:rsidP="00340CCC">
      <w:pPr>
        <w:pStyle w:val="Nadpis2"/>
        <w:spacing w:line="360" w:lineRule="auto"/>
        <w:rPr>
          <w:rFonts w:ascii="Muni Medium" w:hAnsi="Muni Medium"/>
          <w:lang w:val="cs-CZ"/>
        </w:rPr>
      </w:pPr>
      <w:r>
        <w:rPr>
          <w:rFonts w:ascii="Muni Medium" w:hAnsi="Muni Medium"/>
          <w:lang w:val="cs-CZ"/>
        </w:rPr>
        <w:t>ÚVOD</w:t>
      </w:r>
    </w:p>
    <w:p w14:paraId="31E2B252" w14:textId="6918936E" w:rsidR="00340CCC" w:rsidRDefault="008A6704" w:rsidP="00155B41">
      <w:pPr>
        <w:spacing w:after="240" w:line="360" w:lineRule="auto"/>
        <w:ind w:firstLine="708"/>
        <w:jc w:val="both"/>
        <w:rPr>
          <w:lang w:val="cs-CZ"/>
        </w:rPr>
      </w:pPr>
      <w:r w:rsidRPr="008A6704">
        <w:rPr>
          <w:rFonts w:ascii="Arial" w:hAnsi="Arial" w:cs="Arial"/>
          <w:sz w:val="24"/>
          <w:szCs w:val="24"/>
          <w:lang w:val="cs-CZ"/>
        </w:rPr>
        <w:t>Z úvodu textu musí být jasně patrný řešený problém a otázka, kterou si kladete, cíl práce. Uvedena musí být také metoda (přehledová studie).</w:t>
      </w:r>
      <w:r w:rsidR="0042682D" w:rsidRPr="008A6704">
        <w:rPr>
          <w:rFonts w:ascii="Arial" w:hAnsi="Arial" w:cs="Arial"/>
          <w:sz w:val="24"/>
          <w:szCs w:val="24"/>
          <w:lang w:val="cs-CZ"/>
        </w:rPr>
        <w:t xml:space="preserve"> </w:t>
      </w:r>
      <w:bookmarkStart w:id="4" w:name="_Toc26275804"/>
      <w:r w:rsidR="00155B41">
        <w:rPr>
          <w:rFonts w:ascii="Arial" w:hAnsi="Arial" w:cs="Arial"/>
          <w:sz w:val="24"/>
          <w:szCs w:val="24"/>
          <w:lang w:val="cs-CZ"/>
        </w:rPr>
        <w:t>s</w:t>
      </w:r>
    </w:p>
    <w:p w14:paraId="7FF90A72" w14:textId="36CC1B03" w:rsidR="008A6704" w:rsidRPr="00340CCC" w:rsidRDefault="00F12B01" w:rsidP="00340CCC">
      <w:pPr>
        <w:pStyle w:val="Nadpis2"/>
        <w:spacing w:line="360" w:lineRule="auto"/>
        <w:rPr>
          <w:rFonts w:ascii="Muni Medium" w:hAnsi="Muni Medium"/>
          <w:lang w:val="cs-CZ"/>
        </w:rPr>
      </w:pPr>
      <w:r w:rsidRPr="00ED0CD4">
        <w:rPr>
          <w:rFonts w:ascii="Muni Medium" w:hAnsi="Muni Medium"/>
          <w:lang w:val="cs-CZ"/>
        </w:rPr>
        <w:lastRenderedPageBreak/>
        <w:t>V</w:t>
      </w:r>
      <w:r w:rsidR="008A6704" w:rsidRPr="00ED0CD4">
        <w:rPr>
          <w:rFonts w:ascii="Muni Medium" w:hAnsi="Muni Medium"/>
          <w:lang w:val="cs-CZ"/>
        </w:rPr>
        <w:t>ymezení tématu a pojmů</w:t>
      </w:r>
      <w:bookmarkEnd w:id="4"/>
    </w:p>
    <w:p w14:paraId="398B152D" w14:textId="55698113" w:rsidR="008A6704" w:rsidRPr="008A6704" w:rsidRDefault="008A6704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8A6704">
        <w:rPr>
          <w:rFonts w:ascii="Arial" w:hAnsi="Arial" w:cs="Arial"/>
          <w:sz w:val="24"/>
          <w:szCs w:val="24"/>
          <w:lang w:val="cs-CZ"/>
        </w:rPr>
        <w:t xml:space="preserve">Téma musí být vhodné pro odborný text. Téma musí být vymezeno, popsáno, doplněno vhodnou literaturou. Tuto literaturu můžete vyhledat kdekoliv považujete pro svůj odborný text za vhodné (Google, </w:t>
      </w:r>
      <w:proofErr w:type="spellStart"/>
      <w:r w:rsidRPr="008A6704">
        <w:rPr>
          <w:rFonts w:ascii="Arial" w:hAnsi="Arial" w:cs="Arial"/>
          <w:sz w:val="24"/>
          <w:szCs w:val="24"/>
          <w:lang w:val="cs-CZ"/>
        </w:rPr>
        <w:t>Scopus</w:t>
      </w:r>
      <w:proofErr w:type="spellEnd"/>
      <w:r w:rsidRPr="008A6704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8A6704">
        <w:rPr>
          <w:rFonts w:ascii="Arial" w:hAnsi="Arial" w:cs="Arial"/>
          <w:sz w:val="24"/>
          <w:szCs w:val="24"/>
          <w:lang w:val="cs-CZ"/>
        </w:rPr>
        <w:t>Scholar</w:t>
      </w:r>
      <w:proofErr w:type="spellEnd"/>
      <w:r w:rsidRPr="008A6704">
        <w:rPr>
          <w:rFonts w:ascii="Arial" w:hAnsi="Arial" w:cs="Arial"/>
          <w:sz w:val="24"/>
          <w:szCs w:val="24"/>
          <w:lang w:val="cs-CZ"/>
        </w:rPr>
        <w:t>,…).</w:t>
      </w:r>
    </w:p>
    <w:p w14:paraId="1409314F" w14:textId="6019ED45" w:rsidR="008A6704" w:rsidRPr="008A6704" w:rsidRDefault="008A6704" w:rsidP="00E668E4">
      <w:pPr>
        <w:spacing w:after="240" w:line="360" w:lineRule="auto"/>
        <w:rPr>
          <w:rFonts w:ascii="Muni" w:hAnsi="Muni"/>
          <w:sz w:val="36"/>
          <w:szCs w:val="36"/>
          <w:lang w:val="cs-CZ"/>
        </w:rPr>
      </w:pPr>
    </w:p>
    <w:p w14:paraId="2C320DC8" w14:textId="5DB05C90" w:rsidR="0097070C" w:rsidRPr="00340CCC" w:rsidRDefault="00F12B01" w:rsidP="00340CCC">
      <w:pPr>
        <w:pStyle w:val="Nadpis2"/>
        <w:spacing w:line="360" w:lineRule="auto"/>
        <w:rPr>
          <w:rFonts w:ascii="Muni Medium" w:hAnsi="Muni Medium"/>
          <w:lang w:val="cs-CZ"/>
        </w:rPr>
      </w:pPr>
      <w:bookmarkStart w:id="5" w:name="_Toc26275805"/>
      <w:r w:rsidRPr="00ED0CD4">
        <w:rPr>
          <w:rFonts w:ascii="Muni Medium" w:hAnsi="Muni Medium"/>
          <w:lang w:val="cs-CZ"/>
        </w:rPr>
        <w:t>M</w:t>
      </w:r>
      <w:r w:rsidR="008A6704" w:rsidRPr="00ED0CD4">
        <w:rPr>
          <w:rFonts w:ascii="Muni Medium" w:hAnsi="Muni Medium"/>
          <w:lang w:val="cs-CZ"/>
        </w:rPr>
        <w:t>etodologie</w:t>
      </w:r>
      <w:bookmarkEnd w:id="5"/>
    </w:p>
    <w:p w14:paraId="13A06B2B" w14:textId="51DBDAC0" w:rsidR="00404231" w:rsidRDefault="008A6704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F12B01">
        <w:rPr>
          <w:rFonts w:ascii="Arial" w:hAnsi="Arial" w:cs="Arial"/>
          <w:sz w:val="24"/>
          <w:szCs w:val="24"/>
          <w:lang w:val="cs-CZ"/>
        </w:rPr>
        <w:t xml:space="preserve">Pro tvorbu přehledu využijte pouze databázi </w:t>
      </w:r>
      <w:proofErr w:type="spellStart"/>
      <w:r w:rsidRPr="00F12B01">
        <w:rPr>
          <w:rFonts w:ascii="Arial" w:hAnsi="Arial" w:cs="Arial"/>
          <w:sz w:val="24"/>
          <w:szCs w:val="24"/>
          <w:lang w:val="cs-CZ"/>
        </w:rPr>
        <w:t>Scopus</w:t>
      </w:r>
      <w:proofErr w:type="spellEnd"/>
      <w:r w:rsidRPr="00F12B01">
        <w:rPr>
          <w:rFonts w:ascii="Arial" w:hAnsi="Arial" w:cs="Arial"/>
          <w:sz w:val="24"/>
          <w:szCs w:val="24"/>
          <w:lang w:val="cs-CZ"/>
        </w:rPr>
        <w:t>. Popište, jak jste postupovali při hledání studií v databázi.</w:t>
      </w:r>
    </w:p>
    <w:p w14:paraId="2F414EE5" w14:textId="70222C4C" w:rsidR="008A6704" w:rsidRPr="00F12B01" w:rsidRDefault="008A6704" w:rsidP="00340CCC">
      <w:pPr>
        <w:spacing w:after="240" w:line="360" w:lineRule="auto"/>
        <w:ind w:firstLine="360"/>
        <w:jc w:val="both"/>
        <w:rPr>
          <w:rFonts w:ascii="Arial" w:hAnsi="Arial" w:cs="Arial"/>
          <w:sz w:val="24"/>
          <w:szCs w:val="24"/>
          <w:lang w:val="cs-CZ"/>
        </w:rPr>
      </w:pPr>
      <w:r w:rsidRPr="00F12B01">
        <w:rPr>
          <w:rFonts w:ascii="Arial" w:hAnsi="Arial" w:cs="Arial"/>
          <w:sz w:val="24"/>
          <w:szCs w:val="24"/>
          <w:lang w:val="cs-CZ"/>
        </w:rPr>
        <w:t>Jaká klíčová slova a případné operátory jste použili? Uveďte zdů</w:t>
      </w:r>
      <w:bookmarkStart w:id="6" w:name="_GoBack"/>
      <w:bookmarkEnd w:id="6"/>
      <w:r w:rsidRPr="00F12B01">
        <w:rPr>
          <w:rFonts w:ascii="Arial" w:hAnsi="Arial" w:cs="Arial"/>
          <w:sz w:val="24"/>
          <w:szCs w:val="24"/>
          <w:lang w:val="cs-CZ"/>
        </w:rPr>
        <w:t>vodnění. Jak jste vyhledávání zúžili pomocí rozšířeného vyhledávání? Uveďte zdůvodnění.</w:t>
      </w:r>
    </w:p>
    <w:p w14:paraId="2A2FB8C6" w14:textId="77777777" w:rsidR="00F12B01" w:rsidRPr="00F12B01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Kolik bylo výsledků?</w:t>
      </w:r>
    </w:p>
    <w:p w14:paraId="2D78EF10" w14:textId="77777777" w:rsidR="00340CCC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Proč jste některé vyřadili a jiné vybrali?</w:t>
      </w:r>
    </w:p>
    <w:p w14:paraId="79F83067" w14:textId="134DDF37" w:rsidR="00F12B01" w:rsidRPr="00340CCC" w:rsidRDefault="008A6704" w:rsidP="00340CCC">
      <w:pPr>
        <w:spacing w:after="240" w:line="360" w:lineRule="auto"/>
        <w:ind w:firstLine="360"/>
        <w:jc w:val="both"/>
        <w:rPr>
          <w:rFonts w:ascii="Arial" w:hAnsi="Arial" w:cs="Arial"/>
          <w:sz w:val="24"/>
          <w:szCs w:val="24"/>
          <w:lang w:val="cs-CZ"/>
        </w:rPr>
      </w:pPr>
      <w:r w:rsidRPr="00340CCC">
        <w:rPr>
          <w:rFonts w:ascii="Arial" w:hAnsi="Arial" w:cs="Arial"/>
          <w:sz w:val="24"/>
          <w:szCs w:val="24"/>
          <w:lang w:val="cs-CZ"/>
        </w:rPr>
        <w:t xml:space="preserve">Vložte přehledovou tabulku s šesti až deseti analyzovanými studiemi do této či další části práce. </w:t>
      </w:r>
      <w:commentRangeStart w:id="7"/>
      <w:r w:rsidRPr="00340CCC">
        <w:rPr>
          <w:rFonts w:ascii="Arial" w:hAnsi="Arial" w:cs="Arial"/>
          <w:sz w:val="24"/>
          <w:szCs w:val="24"/>
          <w:lang w:val="cs-CZ"/>
        </w:rPr>
        <w:t>Tabulka</w:t>
      </w:r>
      <w:commentRangeEnd w:id="7"/>
      <w:r w:rsidR="00107E2E" w:rsidRPr="00340CCC">
        <w:rPr>
          <w:rStyle w:val="Odkaznakomentr"/>
          <w:rFonts w:ascii="Arial" w:hAnsi="Arial" w:cs="Arial"/>
          <w:sz w:val="24"/>
          <w:szCs w:val="24"/>
        </w:rPr>
        <w:commentReference w:id="7"/>
      </w:r>
      <w:r w:rsidRPr="00340CCC">
        <w:rPr>
          <w:rFonts w:ascii="Arial" w:hAnsi="Arial" w:cs="Arial"/>
          <w:sz w:val="24"/>
          <w:szCs w:val="24"/>
          <w:lang w:val="cs-CZ"/>
        </w:rPr>
        <w:t xml:space="preserve"> musí obsahovat:</w:t>
      </w:r>
    </w:p>
    <w:p w14:paraId="7BFE8EFC" w14:textId="77777777" w:rsidR="00F12B01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Odkaz na použitý zdroj, který uvedete v seznamu literatur</w:t>
      </w:r>
      <w:r w:rsidR="00F12B01">
        <w:rPr>
          <w:rFonts w:ascii="Arial" w:hAnsi="Arial" w:cs="Arial"/>
          <w:szCs w:val="24"/>
          <w:lang w:val="cs-CZ"/>
        </w:rPr>
        <w:t>y</w:t>
      </w:r>
    </w:p>
    <w:p w14:paraId="150E9DFE" w14:textId="77777777" w:rsidR="00F12B01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Cíl výzkumu</w:t>
      </w:r>
    </w:p>
    <w:p w14:paraId="6283D16A" w14:textId="77777777" w:rsidR="00F12B01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Výzkumný vzorek (např. kolik lidí se zúčastnilo výzkumu)</w:t>
      </w:r>
    </w:p>
    <w:p w14:paraId="7CA026EE" w14:textId="77777777" w:rsidR="00F12B01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Metoda sběru a analýzy dat</w:t>
      </w:r>
    </w:p>
    <w:p w14:paraId="49D2A1A7" w14:textId="77777777" w:rsidR="00F12B01" w:rsidRDefault="008A6704" w:rsidP="00E668E4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Výsledky výzkumu</w:t>
      </w:r>
    </w:p>
    <w:p w14:paraId="2240C053" w14:textId="77777777" w:rsidR="00340CCC" w:rsidRDefault="008A6704" w:rsidP="00005812">
      <w:pPr>
        <w:pStyle w:val="Odsekzoznamu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Arial" w:hAnsi="Arial" w:cs="Arial"/>
          <w:szCs w:val="24"/>
          <w:lang w:val="cs-CZ"/>
        </w:rPr>
      </w:pPr>
      <w:r w:rsidRPr="00F12B01">
        <w:rPr>
          <w:rFonts w:ascii="Arial" w:hAnsi="Arial" w:cs="Arial"/>
          <w:szCs w:val="24"/>
          <w:lang w:val="cs-CZ"/>
        </w:rPr>
        <w:t>Případné poznámky</w:t>
      </w:r>
      <w:bookmarkStart w:id="8" w:name="_Toc26275806"/>
    </w:p>
    <w:p w14:paraId="26003042" w14:textId="77777777" w:rsidR="00340CCC" w:rsidRPr="00340CCC" w:rsidRDefault="00340CCC" w:rsidP="00340CCC">
      <w:pPr>
        <w:spacing w:after="240" w:line="360" w:lineRule="auto"/>
        <w:jc w:val="both"/>
        <w:rPr>
          <w:rFonts w:ascii="Arial" w:hAnsi="Arial" w:cs="Arial"/>
          <w:szCs w:val="24"/>
          <w:lang w:val="cs-CZ"/>
        </w:rPr>
      </w:pPr>
    </w:p>
    <w:p w14:paraId="252C2836" w14:textId="5ADD2156" w:rsidR="008A6704" w:rsidRPr="00340CCC" w:rsidRDefault="008A6704" w:rsidP="00340CCC">
      <w:pPr>
        <w:pStyle w:val="Nadpis2"/>
        <w:spacing w:line="360" w:lineRule="auto"/>
        <w:rPr>
          <w:rFonts w:ascii="Muni Medium" w:hAnsi="Muni Medium"/>
          <w:lang w:val="cs-CZ"/>
        </w:rPr>
      </w:pPr>
      <w:r w:rsidRPr="00340CCC">
        <w:rPr>
          <w:rFonts w:ascii="Muni Medium" w:hAnsi="Muni Medium"/>
          <w:lang w:val="cs-CZ"/>
        </w:rPr>
        <w:t>Výsledky</w:t>
      </w:r>
      <w:bookmarkEnd w:id="8"/>
    </w:p>
    <w:p w14:paraId="3349790E" w14:textId="77777777" w:rsidR="00340CCC" w:rsidRDefault="008A6704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8A6704">
        <w:rPr>
          <w:rFonts w:ascii="Arial" w:hAnsi="Arial" w:cs="Arial"/>
          <w:sz w:val="24"/>
          <w:szCs w:val="24"/>
          <w:lang w:val="cs-CZ"/>
        </w:rPr>
        <w:lastRenderedPageBreak/>
        <w:t>V hlavním textu popište charakteristiky napříč studiemi, proveďte syntézu, řiďte se zásadami tvorby přehledové studie.</w:t>
      </w:r>
      <w:bookmarkStart w:id="9" w:name="_Toc26275807"/>
    </w:p>
    <w:p w14:paraId="56774AD3" w14:textId="77777777" w:rsidR="00340CCC" w:rsidRDefault="00340CCC" w:rsidP="00340CCC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45079221" w14:textId="243D15BA" w:rsidR="008A6704" w:rsidRPr="00340CCC" w:rsidRDefault="00F12B01" w:rsidP="00340CCC">
      <w:pPr>
        <w:pStyle w:val="Nadpis2"/>
        <w:spacing w:line="360" w:lineRule="auto"/>
        <w:rPr>
          <w:rFonts w:ascii="Muni Medium" w:hAnsi="Muni Medium"/>
          <w:lang w:val="cs-CZ"/>
        </w:rPr>
      </w:pPr>
      <w:r w:rsidRPr="00ED0CD4">
        <w:rPr>
          <w:rFonts w:ascii="Muni Medium" w:hAnsi="Muni Medium"/>
          <w:lang w:val="cs-CZ"/>
        </w:rPr>
        <w:t>Z</w:t>
      </w:r>
      <w:r w:rsidR="008A6704" w:rsidRPr="00ED0CD4">
        <w:rPr>
          <w:rFonts w:ascii="Muni Medium" w:hAnsi="Muni Medium"/>
          <w:lang w:val="cs-CZ"/>
        </w:rPr>
        <w:t>ávěr</w:t>
      </w:r>
      <w:bookmarkEnd w:id="9"/>
    </w:p>
    <w:p w14:paraId="6214BC34" w14:textId="341660AC" w:rsidR="00340CCC" w:rsidRDefault="008A6704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8A6704">
        <w:rPr>
          <w:rFonts w:ascii="Arial" w:hAnsi="Arial" w:cs="Arial"/>
          <w:sz w:val="24"/>
          <w:szCs w:val="24"/>
          <w:lang w:val="cs-CZ"/>
        </w:rPr>
        <w:t>Uveďte odpověď na svou otázku, závěry vaší přehledové práce.</w:t>
      </w:r>
      <w:bookmarkStart w:id="10" w:name="_Toc26275808"/>
    </w:p>
    <w:p w14:paraId="598767AC" w14:textId="77777777" w:rsidR="00340CCC" w:rsidRPr="00340CCC" w:rsidRDefault="00340CCC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</w:p>
    <w:p w14:paraId="3B349650" w14:textId="50850183" w:rsidR="0042682D" w:rsidRPr="00340CCC" w:rsidRDefault="008A6704" w:rsidP="00340CCC">
      <w:pPr>
        <w:pStyle w:val="Nadpis2"/>
        <w:spacing w:after="120" w:line="360" w:lineRule="auto"/>
        <w:rPr>
          <w:rFonts w:ascii="Muni Medium" w:hAnsi="Muni Medium"/>
          <w:lang w:val="cs-CZ"/>
        </w:rPr>
      </w:pPr>
      <w:r w:rsidRPr="00ED0CD4">
        <w:rPr>
          <w:rFonts w:ascii="Muni Medium" w:hAnsi="Muni Medium"/>
          <w:lang w:val="cs-CZ"/>
        </w:rPr>
        <w:t>Seznam zdrojů</w:t>
      </w:r>
      <w:bookmarkEnd w:id="10"/>
    </w:p>
    <w:p w14:paraId="2E1DCD5D" w14:textId="74114634" w:rsidR="00F12B01" w:rsidRDefault="00F12B01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F12B01">
        <w:rPr>
          <w:rFonts w:ascii="Arial" w:hAnsi="Arial" w:cs="Arial"/>
          <w:sz w:val="24"/>
          <w:szCs w:val="24"/>
          <w:lang w:val="cs-CZ"/>
        </w:rPr>
        <w:t>Uveďte seznam zdrojů dle normy, která je pro váš obor či oblast vašeho odborného textu zvykem. V práci využijte 6-10 zdrojů pro přehledovou tabulku (odborné články) a dalších 3-6 vhodných zdrojů pro úvod a vymezení tématu (knihy, články,…). Nezapomeňte v textu řádně odkazovat na využité zdroje.</w:t>
      </w:r>
      <w:r w:rsidR="00340CCC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Graficky můžete svůj seznam upravit např. následovně:</w:t>
      </w:r>
    </w:p>
    <w:p w14:paraId="337E4FBC" w14:textId="77777777" w:rsidR="00F12B01" w:rsidRPr="00F12B01" w:rsidRDefault="00F12B01" w:rsidP="00E668E4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23548706" w14:textId="0208B9A1" w:rsidR="00340CCC" w:rsidRDefault="00F12B01" w:rsidP="00340CCC">
      <w:pPr>
        <w:spacing w:after="240" w:line="360" w:lineRule="auto"/>
        <w:ind w:left="709" w:hanging="709"/>
        <w:jc w:val="both"/>
        <w:rPr>
          <w:rFonts w:ascii="Arial" w:hAnsi="Arial" w:cs="Arial"/>
          <w:sz w:val="24"/>
          <w:szCs w:val="24"/>
          <w:lang w:val="cs-CZ"/>
        </w:rPr>
      </w:pPr>
      <w:r w:rsidRPr="00F12B01">
        <w:rPr>
          <w:rFonts w:ascii="Arial" w:hAnsi="Arial" w:cs="Arial"/>
          <w:sz w:val="24"/>
          <w:szCs w:val="24"/>
          <w:lang w:val="cs-CZ"/>
        </w:rPr>
        <w:t>Krátká, E. (2016).</w:t>
      </w:r>
      <w:r w:rsidRPr="00F12B01">
        <w:rPr>
          <w:rFonts w:ascii="Arial" w:hAnsi="Arial" w:cs="Arial"/>
          <w:i/>
          <w:iCs/>
          <w:sz w:val="24"/>
          <w:szCs w:val="24"/>
          <w:lang w:val="cs-CZ"/>
        </w:rPr>
        <w:t xml:space="preserve"> Vizuální poezie: pojmy, kategorie a typologie ve světovém kontextu. </w:t>
      </w:r>
      <w:r w:rsidRPr="00F12B01">
        <w:rPr>
          <w:rFonts w:ascii="Arial" w:hAnsi="Arial" w:cs="Arial"/>
          <w:sz w:val="24"/>
          <w:szCs w:val="24"/>
          <w:lang w:val="cs-CZ"/>
        </w:rPr>
        <w:t>Brno: Host.</w:t>
      </w:r>
      <w:bookmarkStart w:id="11" w:name="_Toc26275809"/>
    </w:p>
    <w:p w14:paraId="23C60D89" w14:textId="77777777" w:rsidR="00340CCC" w:rsidRPr="00340CCC" w:rsidRDefault="00340CCC" w:rsidP="00340CCC">
      <w:pPr>
        <w:spacing w:after="240" w:line="360" w:lineRule="auto"/>
        <w:ind w:left="709" w:hanging="709"/>
        <w:jc w:val="both"/>
        <w:rPr>
          <w:rFonts w:ascii="Arial" w:hAnsi="Arial" w:cs="Arial"/>
          <w:sz w:val="24"/>
          <w:szCs w:val="24"/>
          <w:lang w:val="cs-CZ"/>
        </w:rPr>
      </w:pPr>
    </w:p>
    <w:p w14:paraId="75909A4E" w14:textId="7CCCB12A" w:rsidR="00E668E4" w:rsidRPr="00340CCC" w:rsidRDefault="00F12B01" w:rsidP="00340CCC">
      <w:pPr>
        <w:pStyle w:val="Nadpis2"/>
        <w:spacing w:after="120" w:line="360" w:lineRule="auto"/>
        <w:rPr>
          <w:rFonts w:ascii="Muni Medium" w:hAnsi="Muni Medium"/>
          <w:lang w:val="cs-CZ"/>
        </w:rPr>
      </w:pPr>
      <w:r w:rsidRPr="00ED0CD4">
        <w:rPr>
          <w:rFonts w:ascii="Muni Medium" w:hAnsi="Muni Medium"/>
          <w:lang w:val="cs-CZ"/>
        </w:rPr>
        <w:t>Sebehodnocení a zpětná vazba</w:t>
      </w:r>
      <w:bookmarkEnd w:id="11"/>
    </w:p>
    <w:p w14:paraId="6412E49D" w14:textId="77777777" w:rsidR="00340CCC" w:rsidRDefault="00F12B01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F12B01">
        <w:rPr>
          <w:rFonts w:ascii="Arial" w:hAnsi="Arial" w:cs="Arial"/>
          <w:sz w:val="24"/>
          <w:szCs w:val="24"/>
          <w:lang w:val="cs-CZ"/>
        </w:rPr>
        <w:t>a) Sebehodnocení – Jak hodnotíte seminární práci vzhledem k požadavkům? Jak hodnotíte seminární práci vzhledem ke svému pokroku v kurzu?</w:t>
      </w:r>
    </w:p>
    <w:p w14:paraId="2256C018" w14:textId="7FEDBA1C" w:rsidR="00107E2E" w:rsidRDefault="00F12B01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F12B01">
        <w:rPr>
          <w:rFonts w:ascii="Arial" w:hAnsi="Arial" w:cs="Arial"/>
          <w:sz w:val="24"/>
          <w:szCs w:val="24"/>
          <w:lang w:val="cs-CZ"/>
        </w:rPr>
        <w:t xml:space="preserve">b) Tabulku se zpětnou vazbou od spolužáků a hodnocením přínosnosti. Tabulka znamená trochu vaší práce  </w:t>
      </w:r>
      <w:proofErr w:type="spellStart"/>
      <w:r w:rsidRPr="00F12B01">
        <w:rPr>
          <w:rFonts w:ascii="Arial" w:hAnsi="Arial" w:cs="Arial"/>
          <w:sz w:val="24"/>
          <w:szCs w:val="24"/>
          <w:lang w:val="cs-CZ"/>
        </w:rPr>
        <w:t>ctrl+c</w:t>
      </w:r>
      <w:proofErr w:type="spellEnd"/>
      <w:r w:rsidRPr="00F12B01">
        <w:rPr>
          <w:rFonts w:ascii="Arial" w:hAnsi="Arial" w:cs="Arial"/>
          <w:sz w:val="24"/>
          <w:szCs w:val="24"/>
          <w:lang w:val="cs-CZ"/>
        </w:rPr>
        <w:t xml:space="preserve"> / </w:t>
      </w:r>
      <w:proofErr w:type="spellStart"/>
      <w:r w:rsidRPr="00F12B01">
        <w:rPr>
          <w:rFonts w:ascii="Arial" w:hAnsi="Arial" w:cs="Arial"/>
          <w:sz w:val="24"/>
          <w:szCs w:val="24"/>
          <w:lang w:val="cs-CZ"/>
        </w:rPr>
        <w:t>ctrl+v</w:t>
      </w:r>
      <w:proofErr w:type="spellEnd"/>
      <w:r w:rsidRPr="00F12B01">
        <w:rPr>
          <w:rFonts w:ascii="Arial" w:hAnsi="Arial" w:cs="Arial"/>
          <w:sz w:val="24"/>
          <w:szCs w:val="24"/>
          <w:lang w:val="cs-CZ"/>
        </w:rPr>
        <w:t>, která však pomůže tutorům s hodnocením vašeho pokroku v kurzu, vám, vám abyste se poučili z úkolů, nám autorům pro hodnocení kurzu.</w:t>
      </w:r>
    </w:p>
    <w:p w14:paraId="5E09CDD0" w14:textId="77777777" w:rsidR="00340CCC" w:rsidRDefault="00340CCC" w:rsidP="00340CCC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cs-CZ"/>
        </w:rPr>
      </w:pPr>
    </w:p>
    <w:tbl>
      <w:tblPr>
        <w:tblStyle w:val="Svtltabulkasmkou11"/>
        <w:tblW w:w="5000" w:type="pct"/>
        <w:tblLayout w:type="fixed"/>
        <w:tblLook w:val="04A0" w:firstRow="1" w:lastRow="0" w:firstColumn="1" w:lastColumn="0" w:noHBand="0" w:noVBand="1"/>
      </w:tblPr>
      <w:tblGrid>
        <w:gridCol w:w="2555"/>
        <w:gridCol w:w="1415"/>
        <w:gridCol w:w="1419"/>
        <w:gridCol w:w="2266"/>
        <w:gridCol w:w="1417"/>
      </w:tblGrid>
      <w:tr w:rsidR="00107E2E" w:rsidRPr="00107E2E" w14:paraId="0C840F6D" w14:textId="0EC14B3C" w:rsidTr="00107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CFE9A8F" w14:textId="61247915" w:rsidR="00107E2E" w:rsidRPr="00107E2E" w:rsidRDefault="00107E2E" w:rsidP="008567B9">
            <w:pPr>
              <w:pStyle w:val="Tabulk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7C46AD" w14:textId="1348508C" w:rsidR="00107E2E" w:rsidRPr="00107E2E" w:rsidRDefault="00107E2E" w:rsidP="008567B9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7E2E">
              <w:rPr>
                <w:rFonts w:ascii="Arial" w:hAnsi="Arial" w:cs="Arial"/>
                <w:color w:val="000000" w:themeColor="text1"/>
              </w:rPr>
              <w:t>V čem vidíte hodnotu a kvalitu úkolu?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0B035CF" w14:textId="6959E11D" w:rsidR="00107E2E" w:rsidRPr="00107E2E" w:rsidRDefault="00107E2E" w:rsidP="008567B9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7E2E">
              <w:rPr>
                <w:rFonts w:ascii="Arial" w:hAnsi="Arial" w:cs="Arial"/>
                <w:color w:val="000000" w:themeColor="text1"/>
              </w:rPr>
              <w:t>Nad jakými otázkami by bylo dobré se zamyslet?</w:t>
            </w:r>
          </w:p>
        </w:tc>
        <w:tc>
          <w:tcPr>
            <w:tcW w:w="1249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30D33AB" w14:textId="771F930C" w:rsidR="00107E2E" w:rsidRPr="00107E2E" w:rsidRDefault="00107E2E" w:rsidP="008567B9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7E2E">
              <w:rPr>
                <w:rFonts w:ascii="Arial" w:hAnsi="Arial" w:cs="Arial"/>
                <w:color w:val="000000" w:themeColor="text1"/>
              </w:rPr>
              <w:t>Vaše hodnocení zpětné vazby spolužáka (0</w:t>
            </w:r>
            <w:r>
              <w:rPr>
                <w:rFonts w:ascii="Arial" w:hAnsi="Arial" w:cs="Arial"/>
                <w:color w:val="000000" w:themeColor="text1"/>
              </w:rPr>
              <w:t xml:space="preserve"> –</w:t>
            </w:r>
            <w:r w:rsidRPr="00107E2E">
              <w:rPr>
                <w:rFonts w:ascii="Arial" w:hAnsi="Arial" w:cs="Arial"/>
                <w:color w:val="000000" w:themeColor="text1"/>
              </w:rPr>
              <w:t xml:space="preserve">Nepřínosná; </w:t>
            </w:r>
            <w:r>
              <w:rPr>
                <w:rFonts w:ascii="Arial" w:hAnsi="Arial" w:cs="Arial"/>
                <w:color w:val="000000" w:themeColor="text1"/>
              </w:rPr>
              <w:t xml:space="preserve">1 – </w:t>
            </w:r>
            <w:r w:rsidRPr="00107E2E">
              <w:rPr>
                <w:rFonts w:ascii="Arial" w:hAnsi="Arial" w:cs="Arial"/>
                <w:color w:val="000000" w:themeColor="text1"/>
              </w:rPr>
              <w:t>Málo přínosná; 2</w:t>
            </w:r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107E2E">
              <w:rPr>
                <w:rFonts w:ascii="Arial" w:hAnsi="Arial" w:cs="Arial"/>
                <w:color w:val="000000" w:themeColor="text1"/>
              </w:rPr>
              <w:t>Průměrně přínosná; 3</w:t>
            </w:r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107E2E">
              <w:rPr>
                <w:rFonts w:ascii="Arial" w:hAnsi="Arial" w:cs="Arial"/>
                <w:color w:val="000000" w:themeColor="text1"/>
              </w:rPr>
              <w:t>Velmi přínosná)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</w:tcPr>
          <w:p w14:paraId="1D326E90" w14:textId="7CF437E3" w:rsidR="00107E2E" w:rsidRPr="00107E2E" w:rsidRDefault="00107E2E" w:rsidP="008567B9">
            <w:pPr>
              <w:pStyle w:val="Tabul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07E2E">
              <w:rPr>
                <w:rFonts w:ascii="Arial" w:hAnsi="Arial" w:cs="Arial"/>
                <w:color w:val="000000" w:themeColor="text1"/>
              </w:rPr>
              <w:t>Poznámka (např. hodnotila tutorka)</w:t>
            </w:r>
          </w:p>
        </w:tc>
      </w:tr>
      <w:tr w:rsidR="00107E2E" w:rsidRPr="00107E2E" w14:paraId="1691F1B1" w14:textId="6CA8D956" w:rsidTr="00107E2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tcBorders>
              <w:top w:val="single" w:sz="12" w:space="0" w:color="auto"/>
            </w:tcBorders>
            <w:noWrap/>
            <w:hideMark/>
          </w:tcPr>
          <w:p w14:paraId="41507614" w14:textId="63D3F596" w:rsidR="00107E2E" w:rsidRPr="00107E2E" w:rsidRDefault="00107E2E" w:rsidP="008567B9">
            <w:pPr>
              <w:pStyle w:val="Tabulka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>Vyhledávání jako strategické objevování</w:t>
            </w:r>
          </w:p>
        </w:tc>
        <w:tc>
          <w:tcPr>
            <w:tcW w:w="780" w:type="pct"/>
            <w:tcBorders>
              <w:top w:val="single" w:sz="12" w:space="0" w:color="auto"/>
            </w:tcBorders>
            <w:noWrap/>
            <w:hideMark/>
          </w:tcPr>
          <w:p w14:paraId="46CEC0EC" w14:textId="58642B29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  <w:noWrap/>
            <w:hideMark/>
          </w:tcPr>
          <w:p w14:paraId="04CBE78B" w14:textId="3A94D8D0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9" w:type="pct"/>
            <w:tcBorders>
              <w:top w:val="single" w:sz="12" w:space="0" w:color="auto"/>
            </w:tcBorders>
            <w:noWrap/>
          </w:tcPr>
          <w:p w14:paraId="1D7E6FC1" w14:textId="7E70F8C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</w:tcPr>
          <w:p w14:paraId="48C04B7E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E2E" w:rsidRPr="00107E2E" w14:paraId="33BDB5D0" w14:textId="28D11840" w:rsidTr="00107E2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77F1DE13" w14:textId="44B5F998" w:rsidR="00107E2E" w:rsidRPr="00107E2E" w:rsidRDefault="00107E2E" w:rsidP="008567B9">
            <w:pPr>
              <w:pStyle w:val="Tabulka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>Hodnocení kvality informací</w:t>
            </w:r>
          </w:p>
        </w:tc>
        <w:tc>
          <w:tcPr>
            <w:tcW w:w="780" w:type="pct"/>
            <w:noWrap/>
            <w:hideMark/>
          </w:tcPr>
          <w:p w14:paraId="14E189BF" w14:textId="15D8985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2" w:type="pct"/>
            <w:noWrap/>
            <w:hideMark/>
          </w:tcPr>
          <w:p w14:paraId="2B6E2E31" w14:textId="7B4E838B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  <w:noWrap/>
          </w:tcPr>
          <w:p w14:paraId="3CEEE46B" w14:textId="4F04D73D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364010C9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E2E" w:rsidRPr="00107E2E" w14:paraId="1714A09F" w14:textId="19EF8862" w:rsidTr="00107E2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hideMark/>
          </w:tcPr>
          <w:p w14:paraId="0FF4B758" w14:textId="401B9178" w:rsidR="00107E2E" w:rsidRPr="00107E2E" w:rsidRDefault="00107E2E" w:rsidP="008567B9">
            <w:pPr>
              <w:pStyle w:val="Tabulka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>Výzkum jako proces tázání se</w:t>
            </w:r>
          </w:p>
        </w:tc>
        <w:tc>
          <w:tcPr>
            <w:tcW w:w="780" w:type="pct"/>
            <w:noWrap/>
            <w:hideMark/>
          </w:tcPr>
          <w:p w14:paraId="3A2A6916" w14:textId="31591048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2" w:type="pct"/>
            <w:noWrap/>
            <w:hideMark/>
          </w:tcPr>
          <w:p w14:paraId="080E3ABA" w14:textId="0E195F7D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  <w:noWrap/>
          </w:tcPr>
          <w:p w14:paraId="24EF9ADC" w14:textId="07C21D33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2EED0F23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E2E" w:rsidRPr="00107E2E" w14:paraId="30621EE7" w14:textId="77777777" w:rsidTr="00107E2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</w:tcPr>
          <w:p w14:paraId="10A9A316" w14:textId="3EE5897F" w:rsidR="00107E2E" w:rsidRPr="00107E2E" w:rsidRDefault="00107E2E" w:rsidP="008567B9">
            <w:pPr>
              <w:pStyle w:val="Tabulka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>Informace mají hodnotu</w:t>
            </w:r>
          </w:p>
        </w:tc>
        <w:tc>
          <w:tcPr>
            <w:tcW w:w="780" w:type="pct"/>
            <w:noWrap/>
          </w:tcPr>
          <w:p w14:paraId="56E24BD3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2" w:type="pct"/>
            <w:noWrap/>
          </w:tcPr>
          <w:p w14:paraId="4283B1E9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  <w:noWrap/>
          </w:tcPr>
          <w:p w14:paraId="514D081E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133D43E3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E2E" w:rsidRPr="00107E2E" w14:paraId="4A8EC186" w14:textId="77777777" w:rsidTr="00107E2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</w:tcPr>
          <w:p w14:paraId="237B767C" w14:textId="5753ED15" w:rsidR="00107E2E" w:rsidRPr="00107E2E" w:rsidRDefault="00107E2E" w:rsidP="008567B9">
            <w:pPr>
              <w:pStyle w:val="Tabulka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>Vědění jako dialog</w:t>
            </w:r>
          </w:p>
        </w:tc>
        <w:tc>
          <w:tcPr>
            <w:tcW w:w="780" w:type="pct"/>
            <w:noWrap/>
          </w:tcPr>
          <w:p w14:paraId="527D3BBA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2" w:type="pct"/>
            <w:noWrap/>
          </w:tcPr>
          <w:p w14:paraId="29692FC1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  <w:noWrap/>
          </w:tcPr>
          <w:p w14:paraId="4359C924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66865599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E2E" w:rsidRPr="00107E2E" w14:paraId="1ED27E55" w14:textId="77777777" w:rsidTr="00107E2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</w:tcPr>
          <w:p w14:paraId="05890217" w14:textId="516C2C75" w:rsidR="00107E2E" w:rsidRPr="00107E2E" w:rsidRDefault="00107E2E" w:rsidP="008567B9">
            <w:pPr>
              <w:pStyle w:val="Tabulka"/>
              <w:rPr>
                <w:rFonts w:ascii="Arial" w:hAnsi="Arial" w:cs="Arial"/>
              </w:rPr>
            </w:pPr>
            <w:r w:rsidRPr="00107E2E">
              <w:rPr>
                <w:rFonts w:ascii="Arial" w:hAnsi="Arial" w:cs="Arial"/>
              </w:rPr>
              <w:t>Tvorba informací jako proces</w:t>
            </w:r>
          </w:p>
        </w:tc>
        <w:tc>
          <w:tcPr>
            <w:tcW w:w="780" w:type="pct"/>
            <w:noWrap/>
          </w:tcPr>
          <w:p w14:paraId="7421E23A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2" w:type="pct"/>
            <w:noWrap/>
          </w:tcPr>
          <w:p w14:paraId="52F0BBE9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  <w:noWrap/>
          </w:tcPr>
          <w:p w14:paraId="7865C8C3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73D3C8FD" w14:textId="77777777" w:rsidR="00107E2E" w:rsidRPr="00107E2E" w:rsidRDefault="00107E2E" w:rsidP="008567B9">
            <w:pPr>
              <w:pStyle w:val="Tabu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9C83496" w14:textId="0B10B14C" w:rsidR="005B578D" w:rsidRPr="008A6704" w:rsidRDefault="005B578D" w:rsidP="00404231">
      <w:pPr>
        <w:spacing w:line="360" w:lineRule="auto"/>
        <w:rPr>
          <w:rFonts w:ascii="Muni" w:hAnsi="Muni"/>
          <w:sz w:val="36"/>
          <w:szCs w:val="36"/>
          <w:lang w:val="cs-CZ"/>
        </w:rPr>
      </w:pPr>
    </w:p>
    <w:sectPr w:rsidR="005B578D" w:rsidRPr="008A6704" w:rsidSect="00DF63D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a Puchovská" w:date="2019-12-03T13:39:00Z" w:initials="AP">
    <w:p w14:paraId="48210A11" w14:textId="1B405BFE" w:rsidR="008A6704" w:rsidRPr="00404231" w:rsidRDefault="008A6704">
      <w:pPr>
        <w:pStyle w:val="Textkomentra"/>
        <w:rPr>
          <w:lang w:val="cs-CZ"/>
        </w:rPr>
      </w:pPr>
      <w:r w:rsidRPr="00404231">
        <w:rPr>
          <w:rStyle w:val="Odkaznakomentr"/>
          <w:lang w:val="cs-CZ"/>
        </w:rPr>
        <w:annotationRef/>
      </w:r>
      <w:r w:rsidRPr="00404231">
        <w:rPr>
          <w:lang w:val="cs-CZ"/>
        </w:rPr>
        <w:t>Vložte logo své</w:t>
      </w:r>
      <w:r w:rsidR="00404231">
        <w:rPr>
          <w:lang w:val="cs-CZ"/>
        </w:rPr>
        <w:t xml:space="preserve"> fakulty a</w:t>
      </w:r>
      <w:r w:rsidRPr="00404231">
        <w:rPr>
          <w:lang w:val="cs-CZ"/>
        </w:rPr>
        <w:t xml:space="preserve"> pracoviště.</w:t>
      </w:r>
      <w:r w:rsidR="00155B41">
        <w:rPr>
          <w:lang w:val="cs-CZ"/>
        </w:rPr>
        <w:t xml:space="preserve"> Najdete ho po </w:t>
      </w:r>
      <w:r w:rsidR="001946B4">
        <w:rPr>
          <w:lang w:val="cs-CZ"/>
        </w:rPr>
        <w:t>rozkliknutí</w:t>
      </w:r>
      <w:r w:rsidR="00155B41">
        <w:rPr>
          <w:lang w:val="cs-CZ"/>
        </w:rPr>
        <w:t xml:space="preserve"> odkazu vaší fakult na: </w:t>
      </w:r>
      <w:hyperlink r:id="rId1" w:history="1">
        <w:r w:rsidR="00155B41">
          <w:rPr>
            <w:rStyle w:val="Hypertextovprepojenie"/>
          </w:rPr>
          <w:t>https://sablony.muni.cz/</w:t>
        </w:r>
      </w:hyperlink>
    </w:p>
  </w:comment>
  <w:comment w:id="1" w:author="Anna Puchovská" w:date="2019-12-03T13:57:00Z" w:initials="AP">
    <w:p w14:paraId="00416DA9" w14:textId="77777777" w:rsidR="00E668E4" w:rsidRDefault="00E668E4">
      <w:pPr>
        <w:pStyle w:val="Textkomentra"/>
        <w:rPr>
          <w:rStyle w:val="Hypertextovprepojenie"/>
          <w:lang w:val="cs-CZ"/>
        </w:rPr>
      </w:pPr>
      <w:r w:rsidRPr="00404231">
        <w:rPr>
          <w:rStyle w:val="Odkaznakomentr"/>
          <w:lang w:val="cs-CZ"/>
        </w:rPr>
        <w:annotationRef/>
      </w:r>
      <w:r w:rsidRPr="00404231">
        <w:rPr>
          <w:lang w:val="cs-CZ"/>
        </w:rPr>
        <w:t xml:space="preserve">Pro </w:t>
      </w:r>
      <w:r w:rsidR="007B08A3">
        <w:rPr>
          <w:lang w:val="cs-CZ"/>
        </w:rPr>
        <w:t>nadpis</w:t>
      </w:r>
      <w:r w:rsidRPr="00404231">
        <w:rPr>
          <w:lang w:val="cs-CZ"/>
        </w:rPr>
        <w:t xml:space="preserve"> doporučujeme písmo MUNI</w:t>
      </w:r>
      <w:r w:rsidR="00ED0CD4">
        <w:rPr>
          <w:lang w:val="cs-CZ"/>
        </w:rPr>
        <w:t xml:space="preserve"> </w:t>
      </w:r>
      <w:r w:rsidR="00155B41">
        <w:rPr>
          <w:lang w:val="cs-CZ"/>
        </w:rPr>
        <w:t>Medium</w:t>
      </w:r>
      <w:r w:rsidRPr="00404231">
        <w:rPr>
          <w:lang w:val="cs-CZ"/>
        </w:rPr>
        <w:t xml:space="preserve">, ke stažení na: </w:t>
      </w:r>
      <w:hyperlink r:id="rId2" w:history="1">
        <w:r w:rsidRPr="00404231">
          <w:rPr>
            <w:rStyle w:val="Hypertextovprepojenie"/>
            <w:lang w:val="cs-CZ"/>
          </w:rPr>
          <w:t>https://sablony.muni.cz/masarykova-univerzita/masarykova-univerzita/pravidla/pisma</w:t>
        </w:r>
      </w:hyperlink>
    </w:p>
    <w:p w14:paraId="137A9247" w14:textId="134CC1F5" w:rsidR="00155B41" w:rsidRPr="00404231" w:rsidRDefault="00155B41">
      <w:pPr>
        <w:pStyle w:val="Textkomentra"/>
        <w:rPr>
          <w:lang w:val="cs-CZ"/>
        </w:rPr>
      </w:pPr>
      <w:r>
        <w:rPr>
          <w:lang w:val="cs-CZ"/>
        </w:rPr>
        <w:t xml:space="preserve">Stáhněte písmo MUNI Medium ve </w:t>
      </w:r>
      <w:r w:rsidR="001946B4">
        <w:rPr>
          <w:lang w:val="cs-CZ"/>
        </w:rPr>
        <w:t>formátu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otf</w:t>
      </w:r>
      <w:proofErr w:type="spellEnd"/>
      <w:r>
        <w:rPr>
          <w:lang w:val="cs-CZ"/>
        </w:rPr>
        <w:t xml:space="preserve">, otevřete dvojklikem ve vašem zařízení a klikněte na tlačítko instalovat. </w:t>
      </w:r>
      <w:r w:rsidR="001946B4">
        <w:rPr>
          <w:lang w:val="cs-CZ"/>
        </w:rPr>
        <w:t>Nainstaluje</w:t>
      </w:r>
      <w:r>
        <w:rPr>
          <w:lang w:val="cs-CZ"/>
        </w:rPr>
        <w:t xml:space="preserve"> se do všech vašich </w:t>
      </w:r>
      <w:r w:rsidR="001946B4">
        <w:rPr>
          <w:lang w:val="cs-CZ"/>
        </w:rPr>
        <w:t>aplikací</w:t>
      </w:r>
      <w:r>
        <w:rPr>
          <w:lang w:val="cs-CZ"/>
        </w:rPr>
        <w:t>, které pracují s písmem.</w:t>
      </w:r>
    </w:p>
  </w:comment>
  <w:comment w:id="2" w:author="Anna Puchovská" w:date="2019-12-03T13:58:00Z" w:initials="AP">
    <w:p w14:paraId="6C41C3B4" w14:textId="7CFF7277" w:rsidR="00E668E4" w:rsidRPr="00404231" w:rsidRDefault="00E668E4">
      <w:pPr>
        <w:pStyle w:val="Textkomentra"/>
        <w:rPr>
          <w:lang w:val="cs-CZ"/>
        </w:rPr>
      </w:pPr>
      <w:r w:rsidRPr="00404231">
        <w:rPr>
          <w:rStyle w:val="Odkaznakomentr"/>
          <w:lang w:val="cs-CZ"/>
        </w:rPr>
        <w:annotationRef/>
      </w:r>
      <w:r w:rsidRPr="00404231">
        <w:rPr>
          <w:lang w:val="cs-CZ"/>
        </w:rPr>
        <w:t>Pro základní text doporučujeme písmo Arial</w:t>
      </w:r>
      <w:r w:rsidR="00155B41">
        <w:rPr>
          <w:lang w:val="cs-CZ"/>
        </w:rPr>
        <w:t xml:space="preserve">. </w:t>
      </w:r>
      <w:r w:rsidR="00155B41" w:rsidRPr="00404231">
        <w:rPr>
          <w:lang w:val="cs-CZ"/>
        </w:rPr>
        <w:t>Velikosti zvolte dle libosti, pro základn</w:t>
      </w:r>
      <w:r w:rsidR="00155B41">
        <w:rPr>
          <w:lang w:val="cs-CZ"/>
        </w:rPr>
        <w:t>í</w:t>
      </w:r>
      <w:r w:rsidR="00155B41" w:rsidRPr="00404231">
        <w:rPr>
          <w:lang w:val="cs-CZ"/>
        </w:rPr>
        <w:t xml:space="preserve"> </w:t>
      </w:r>
      <w:r w:rsidR="00155B41">
        <w:rPr>
          <w:lang w:val="cs-CZ"/>
        </w:rPr>
        <w:t xml:space="preserve">text </w:t>
      </w:r>
      <w:r w:rsidR="00155B41" w:rsidRPr="00404231">
        <w:rPr>
          <w:lang w:val="cs-CZ"/>
        </w:rPr>
        <w:t xml:space="preserve">doporučuje 12, pro nadpisy </w:t>
      </w:r>
      <w:r w:rsidR="00155B41">
        <w:rPr>
          <w:lang w:val="cs-CZ"/>
        </w:rPr>
        <w:t xml:space="preserve">pak </w:t>
      </w:r>
      <w:r w:rsidR="00155B41" w:rsidRPr="00404231">
        <w:rPr>
          <w:lang w:val="cs-CZ"/>
        </w:rPr>
        <w:t>násob</w:t>
      </w:r>
      <w:r w:rsidR="00155B41">
        <w:rPr>
          <w:lang w:val="cs-CZ"/>
        </w:rPr>
        <w:t>k</w:t>
      </w:r>
      <w:r w:rsidR="00155B41" w:rsidRPr="00404231">
        <w:rPr>
          <w:lang w:val="cs-CZ"/>
        </w:rPr>
        <w:t>y čísla 3 (24, 27 atd.). Řádkování 1,5, mezera za odsekem 12b, zarovnání do bloku</w:t>
      </w:r>
      <w:r w:rsidR="00155B41">
        <w:rPr>
          <w:lang w:val="cs-CZ"/>
        </w:rPr>
        <w:t>, odsazení zleva 1,25 cm.</w:t>
      </w:r>
    </w:p>
  </w:comment>
  <w:comment w:id="7" w:author="Anna Puchovská" w:date="2019-12-03T14:44:00Z" w:initials="AP">
    <w:p w14:paraId="75141735" w14:textId="45D16B7C" w:rsidR="00107E2E" w:rsidRPr="00B22B39" w:rsidRDefault="00107E2E">
      <w:pPr>
        <w:pStyle w:val="Textkomentra"/>
        <w:rPr>
          <w:lang w:val="cs-CZ"/>
        </w:rPr>
      </w:pPr>
      <w:r w:rsidRPr="00B22B39">
        <w:rPr>
          <w:rStyle w:val="Odkaznakomentr"/>
          <w:lang w:val="cs-CZ"/>
        </w:rPr>
        <w:annotationRef/>
      </w:r>
      <w:r w:rsidRPr="00B22B39">
        <w:rPr>
          <w:lang w:val="cs-CZ"/>
        </w:rPr>
        <w:t xml:space="preserve">Pro tabulku použijte </w:t>
      </w:r>
      <w:r w:rsidR="00B22B39">
        <w:rPr>
          <w:lang w:val="cs-CZ"/>
        </w:rPr>
        <w:t xml:space="preserve">grafický </w:t>
      </w:r>
      <w:r w:rsidRPr="00B22B39">
        <w:rPr>
          <w:lang w:val="cs-CZ"/>
        </w:rPr>
        <w:t xml:space="preserve">vzor ze strany </w:t>
      </w:r>
      <w:r w:rsidR="00B22B39">
        <w:rPr>
          <w:lang w:val="cs-CZ"/>
        </w:rPr>
        <w:t>4</w:t>
      </w:r>
      <w:r w:rsidRPr="00B22B39">
        <w:rPr>
          <w:lang w:val="cs-CZ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210A11" w15:done="0"/>
  <w15:commentEx w15:paraId="137A9247" w15:done="0"/>
  <w15:commentEx w15:paraId="6C41C3B4" w15:done="0"/>
  <w15:commentEx w15:paraId="751417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10A11" w16cid:durableId="2190E3F5"/>
  <w16cid:commentId w16cid:paraId="137A9247" w16cid:durableId="2190E83A"/>
  <w16cid:commentId w16cid:paraId="6C41C3B4" w16cid:durableId="2190E88F"/>
  <w16cid:commentId w16cid:paraId="75141735" w16cid:durableId="2190F3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6EC0" w14:textId="77777777" w:rsidR="006E1C49" w:rsidRDefault="006E1C49" w:rsidP="0044029B">
      <w:pPr>
        <w:spacing w:after="0" w:line="240" w:lineRule="auto"/>
      </w:pPr>
      <w:r>
        <w:separator/>
      </w:r>
    </w:p>
  </w:endnote>
  <w:endnote w:type="continuationSeparator" w:id="0">
    <w:p w14:paraId="0E9713EF" w14:textId="77777777" w:rsidR="006E1C49" w:rsidRDefault="006E1C49" w:rsidP="0044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">
    <w:altName w:val="Calibri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e Haas Grotesk Text Pro">
    <w:altName w:val="Neue Haas Grotesk Text Pro"/>
    <w:charset w:val="EE"/>
    <w:family w:val="swiss"/>
    <w:pitch w:val="variable"/>
    <w:sig w:usb0="00000007" w:usb1="00000000" w:usb2="00000000" w:usb3="00000000" w:csb0="00000093" w:csb1="00000000"/>
  </w:font>
  <w:font w:name="Muni Medium">
    <w:panose1 w:val="00000600000000000000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9320"/>
      <w:docPartObj>
        <w:docPartGallery w:val="Page Numbers (Bottom of Page)"/>
        <w:docPartUnique/>
      </w:docPartObj>
    </w:sdtPr>
    <w:sdtEndPr/>
    <w:sdtContent>
      <w:p w14:paraId="661C6380" w14:textId="39301188" w:rsidR="0008174F" w:rsidRDefault="000817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34684" w14:textId="77777777" w:rsidR="0008174F" w:rsidRDefault="000817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2AE4" w14:textId="77777777" w:rsidR="006E1C49" w:rsidRDefault="006E1C49" w:rsidP="0044029B">
      <w:pPr>
        <w:spacing w:after="0" w:line="240" w:lineRule="auto"/>
      </w:pPr>
      <w:r>
        <w:separator/>
      </w:r>
    </w:p>
  </w:footnote>
  <w:footnote w:type="continuationSeparator" w:id="0">
    <w:p w14:paraId="4B3BB975" w14:textId="77777777" w:rsidR="006E1C49" w:rsidRDefault="006E1C49" w:rsidP="0044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CAC1" w14:textId="054047BB" w:rsidR="0008174F" w:rsidRPr="0044029B" w:rsidRDefault="0008174F" w:rsidP="00B716B3">
    <w:pPr>
      <w:pStyle w:val="Hlavika"/>
      <w:spacing w:line="360" w:lineRule="auto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A75"/>
    <w:multiLevelType w:val="hybridMultilevel"/>
    <w:tmpl w:val="A65ED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6C3"/>
    <w:multiLevelType w:val="hybridMultilevel"/>
    <w:tmpl w:val="E6E8FC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7EDE"/>
    <w:multiLevelType w:val="hybridMultilevel"/>
    <w:tmpl w:val="AC469AA0"/>
    <w:lvl w:ilvl="0" w:tplc="313E6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26439"/>
    <w:multiLevelType w:val="hybridMultilevel"/>
    <w:tmpl w:val="49E43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DD2"/>
    <w:multiLevelType w:val="hybridMultilevel"/>
    <w:tmpl w:val="6BA062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AC"/>
    <w:multiLevelType w:val="hybridMultilevel"/>
    <w:tmpl w:val="84148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7560"/>
    <w:multiLevelType w:val="hybridMultilevel"/>
    <w:tmpl w:val="E84E8094"/>
    <w:lvl w:ilvl="0" w:tplc="88EE7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7AA"/>
    <w:multiLevelType w:val="hybridMultilevel"/>
    <w:tmpl w:val="2200A3D8"/>
    <w:lvl w:ilvl="0" w:tplc="D5DE5F72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7CB6"/>
    <w:multiLevelType w:val="hybridMultilevel"/>
    <w:tmpl w:val="8ED28538"/>
    <w:lvl w:ilvl="0" w:tplc="D5A49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67C64"/>
    <w:multiLevelType w:val="hybridMultilevel"/>
    <w:tmpl w:val="E42883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7919"/>
    <w:multiLevelType w:val="hybridMultilevel"/>
    <w:tmpl w:val="99F283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236B5"/>
    <w:multiLevelType w:val="hybridMultilevel"/>
    <w:tmpl w:val="3AB0BC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D267B"/>
    <w:multiLevelType w:val="hybridMultilevel"/>
    <w:tmpl w:val="2AAC81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92034"/>
    <w:multiLevelType w:val="hybridMultilevel"/>
    <w:tmpl w:val="D7100C9C"/>
    <w:lvl w:ilvl="0" w:tplc="7668E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A2FD9"/>
    <w:multiLevelType w:val="hybridMultilevel"/>
    <w:tmpl w:val="19ECDB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310B"/>
    <w:multiLevelType w:val="hybridMultilevel"/>
    <w:tmpl w:val="9CB45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B660F"/>
    <w:multiLevelType w:val="hybridMultilevel"/>
    <w:tmpl w:val="6DCEF9F0"/>
    <w:lvl w:ilvl="0" w:tplc="02F01EEA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C6983"/>
    <w:multiLevelType w:val="hybridMultilevel"/>
    <w:tmpl w:val="770C8618"/>
    <w:lvl w:ilvl="0" w:tplc="423C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Puchovská">
    <w15:presenceInfo w15:providerId="None" w15:userId="Anna Puchovs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E"/>
    <w:rsid w:val="00005812"/>
    <w:rsid w:val="00032287"/>
    <w:rsid w:val="0003635F"/>
    <w:rsid w:val="00073EA4"/>
    <w:rsid w:val="0008174F"/>
    <w:rsid w:val="000F1106"/>
    <w:rsid w:val="00107E2E"/>
    <w:rsid w:val="00133DDB"/>
    <w:rsid w:val="00155B41"/>
    <w:rsid w:val="00160AC7"/>
    <w:rsid w:val="001731E4"/>
    <w:rsid w:val="001946B4"/>
    <w:rsid w:val="001E29B3"/>
    <w:rsid w:val="001E764E"/>
    <w:rsid w:val="0022009C"/>
    <w:rsid w:val="00252CE0"/>
    <w:rsid w:val="002655EF"/>
    <w:rsid w:val="002A644D"/>
    <w:rsid w:val="002B2478"/>
    <w:rsid w:val="002F2860"/>
    <w:rsid w:val="002F7159"/>
    <w:rsid w:val="00306B46"/>
    <w:rsid w:val="00340CCC"/>
    <w:rsid w:val="003669A8"/>
    <w:rsid w:val="00390BDC"/>
    <w:rsid w:val="003A58F6"/>
    <w:rsid w:val="003D0613"/>
    <w:rsid w:val="003E7104"/>
    <w:rsid w:val="00404231"/>
    <w:rsid w:val="0042682D"/>
    <w:rsid w:val="0044029B"/>
    <w:rsid w:val="00442492"/>
    <w:rsid w:val="004C0568"/>
    <w:rsid w:val="004F7045"/>
    <w:rsid w:val="0051697E"/>
    <w:rsid w:val="0051780A"/>
    <w:rsid w:val="00546286"/>
    <w:rsid w:val="005528FC"/>
    <w:rsid w:val="005848A1"/>
    <w:rsid w:val="005B578D"/>
    <w:rsid w:val="005E1320"/>
    <w:rsid w:val="005F084B"/>
    <w:rsid w:val="00620179"/>
    <w:rsid w:val="00621EC3"/>
    <w:rsid w:val="006231E5"/>
    <w:rsid w:val="0062402E"/>
    <w:rsid w:val="00680AFB"/>
    <w:rsid w:val="006A319E"/>
    <w:rsid w:val="006A4DBE"/>
    <w:rsid w:val="006E1C49"/>
    <w:rsid w:val="007072E9"/>
    <w:rsid w:val="007157A7"/>
    <w:rsid w:val="00752B7A"/>
    <w:rsid w:val="00763DBB"/>
    <w:rsid w:val="00782242"/>
    <w:rsid w:val="007B08A3"/>
    <w:rsid w:val="007B417A"/>
    <w:rsid w:val="007F3C5C"/>
    <w:rsid w:val="00875579"/>
    <w:rsid w:val="008A6704"/>
    <w:rsid w:val="008B6AD7"/>
    <w:rsid w:val="008D501C"/>
    <w:rsid w:val="00951BB7"/>
    <w:rsid w:val="00955D7A"/>
    <w:rsid w:val="0097070C"/>
    <w:rsid w:val="009835A9"/>
    <w:rsid w:val="009912CE"/>
    <w:rsid w:val="009D2E9A"/>
    <w:rsid w:val="009D3BFF"/>
    <w:rsid w:val="00A14F76"/>
    <w:rsid w:val="00A25C50"/>
    <w:rsid w:val="00A76491"/>
    <w:rsid w:val="00A814D3"/>
    <w:rsid w:val="00AC2984"/>
    <w:rsid w:val="00AC5B70"/>
    <w:rsid w:val="00AD4C13"/>
    <w:rsid w:val="00AD504E"/>
    <w:rsid w:val="00AD55F6"/>
    <w:rsid w:val="00AF0AE2"/>
    <w:rsid w:val="00B0510E"/>
    <w:rsid w:val="00B2067C"/>
    <w:rsid w:val="00B22B39"/>
    <w:rsid w:val="00B67B83"/>
    <w:rsid w:val="00B716B3"/>
    <w:rsid w:val="00B74286"/>
    <w:rsid w:val="00B774C0"/>
    <w:rsid w:val="00B95DFD"/>
    <w:rsid w:val="00BE07D7"/>
    <w:rsid w:val="00BE11ED"/>
    <w:rsid w:val="00BE218B"/>
    <w:rsid w:val="00C13199"/>
    <w:rsid w:val="00C34E00"/>
    <w:rsid w:val="00C5501D"/>
    <w:rsid w:val="00C7058A"/>
    <w:rsid w:val="00C70B6C"/>
    <w:rsid w:val="00CC1C5A"/>
    <w:rsid w:val="00CF42EF"/>
    <w:rsid w:val="00D12D62"/>
    <w:rsid w:val="00D71B6C"/>
    <w:rsid w:val="00D956F4"/>
    <w:rsid w:val="00DC7AC1"/>
    <w:rsid w:val="00DF63D5"/>
    <w:rsid w:val="00E50C58"/>
    <w:rsid w:val="00E56E8C"/>
    <w:rsid w:val="00E668E4"/>
    <w:rsid w:val="00E81B87"/>
    <w:rsid w:val="00E84FCE"/>
    <w:rsid w:val="00EC4EF3"/>
    <w:rsid w:val="00ED0CD4"/>
    <w:rsid w:val="00EF1D8D"/>
    <w:rsid w:val="00F12B01"/>
    <w:rsid w:val="00F16D29"/>
    <w:rsid w:val="00F43A40"/>
    <w:rsid w:val="00F54CAA"/>
    <w:rsid w:val="00F7797A"/>
    <w:rsid w:val="00F84029"/>
    <w:rsid w:val="00FC4A30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360"/>
  <w15:chartTrackingRefBased/>
  <w15:docId w15:val="{640B1130-38FD-4318-97C9-BE919BA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B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8"/>
    <w:next w:val="Normlny"/>
    <w:link w:val="Nadpis2Char"/>
    <w:uiPriority w:val="9"/>
    <w:unhideWhenUsed/>
    <w:qFormat/>
    <w:rsid w:val="005B578D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029B"/>
  </w:style>
  <w:style w:type="paragraph" w:styleId="Pta">
    <w:name w:val="footer"/>
    <w:basedOn w:val="Normlny"/>
    <w:link w:val="PtaChar"/>
    <w:uiPriority w:val="99"/>
    <w:unhideWhenUsed/>
    <w:rsid w:val="0044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29B"/>
  </w:style>
  <w:style w:type="character" w:customStyle="1" w:styleId="Nadpis1Char">
    <w:name w:val="Nadpis 1 Char"/>
    <w:basedOn w:val="Predvolenpsmoodseku"/>
    <w:link w:val="Nadpis1"/>
    <w:uiPriority w:val="9"/>
    <w:rsid w:val="005B5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5B578D"/>
    <w:pPr>
      <w:outlineLvl w:val="9"/>
    </w:pPr>
    <w:rPr>
      <w:lang w:eastAsia="sk-SK"/>
    </w:rPr>
  </w:style>
  <w:style w:type="paragraph" w:customStyle="1" w:styleId="NADPIS18">
    <w:name w:val="NADPIS 18"/>
    <w:basedOn w:val="Normlny"/>
    <w:link w:val="NADPIS18Char"/>
    <w:qFormat/>
    <w:rsid w:val="005B578D"/>
    <w:rPr>
      <w:rFonts w:ascii="Muni" w:hAnsi="Muni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5B578D"/>
    <w:rPr>
      <w:rFonts w:ascii="Muni" w:hAnsi="Muni"/>
      <w:sz w:val="36"/>
      <w:szCs w:val="36"/>
    </w:rPr>
  </w:style>
  <w:style w:type="character" w:customStyle="1" w:styleId="NADPIS18Char">
    <w:name w:val="NADPIS 18 Char"/>
    <w:basedOn w:val="Predvolenpsmoodseku"/>
    <w:link w:val="NADPIS18"/>
    <w:rsid w:val="005B578D"/>
    <w:rPr>
      <w:rFonts w:ascii="Muni" w:hAnsi="Muni"/>
      <w:sz w:val="36"/>
      <w:szCs w:val="36"/>
    </w:rPr>
  </w:style>
  <w:style w:type="paragraph" w:styleId="Obsah2">
    <w:name w:val="toc 2"/>
    <w:basedOn w:val="Normlny"/>
    <w:next w:val="Normlny"/>
    <w:autoRedefine/>
    <w:uiPriority w:val="39"/>
    <w:unhideWhenUsed/>
    <w:rsid w:val="005B578D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5B578D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16B3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16B3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16B3"/>
    <w:rPr>
      <w:vertAlign w:val="superscript"/>
    </w:rPr>
  </w:style>
  <w:style w:type="paragraph" w:styleId="Odsekzoznamu">
    <w:name w:val="List Paragraph"/>
    <w:basedOn w:val="Normlny"/>
    <w:uiPriority w:val="34"/>
    <w:qFormat/>
    <w:rsid w:val="00F16D29"/>
    <w:pPr>
      <w:ind w:left="720"/>
      <w:contextualSpacing/>
    </w:pPr>
    <w:rPr>
      <w:rFonts w:ascii="Georgia" w:hAnsi="Georgia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32287"/>
    <w:rPr>
      <w:color w:val="605E5C"/>
      <w:shd w:val="clear" w:color="auto" w:fill="E1DFDD"/>
    </w:rPr>
  </w:style>
  <w:style w:type="character" w:customStyle="1" w:styleId="serial-title">
    <w:name w:val="serial-title"/>
    <w:basedOn w:val="Predvolenpsmoodseku"/>
    <w:rsid w:val="00B0510E"/>
  </w:style>
  <w:style w:type="paragraph" w:styleId="Textbubliny">
    <w:name w:val="Balloon Text"/>
    <w:basedOn w:val="Normlny"/>
    <w:link w:val="TextbublinyChar"/>
    <w:uiPriority w:val="99"/>
    <w:semiHidden/>
    <w:unhideWhenUsed/>
    <w:rsid w:val="00BE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7D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A67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7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7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7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704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F1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Bezriadkovania"/>
    <w:link w:val="TabulkaChar"/>
    <w:qFormat/>
    <w:rsid w:val="00107E2E"/>
    <w:rPr>
      <w:rFonts w:asciiTheme="majorHAnsi" w:eastAsia="MS Mincho" w:hAnsiTheme="majorHAnsi" w:cstheme="majorHAnsi"/>
      <w:sz w:val="18"/>
      <w:lang w:val="cs-CZ" w:eastAsia="cs-CZ"/>
    </w:rPr>
  </w:style>
  <w:style w:type="character" w:customStyle="1" w:styleId="TabulkaChar">
    <w:name w:val="Tabulka Char"/>
    <w:basedOn w:val="Predvolenpsmoodseku"/>
    <w:link w:val="Tabulka"/>
    <w:rsid w:val="00107E2E"/>
    <w:rPr>
      <w:rFonts w:asciiTheme="majorHAnsi" w:eastAsia="MS Mincho" w:hAnsiTheme="majorHAnsi" w:cstheme="majorHAnsi"/>
      <w:sz w:val="18"/>
      <w:lang w:val="cs-CZ" w:eastAsia="cs-CZ"/>
    </w:rPr>
  </w:style>
  <w:style w:type="table" w:customStyle="1" w:styleId="Svtltabulkasmkou11">
    <w:name w:val="Světlá tabulka s mřížkou 11"/>
    <w:aliases w:val="GAMU Sloupce"/>
    <w:basedOn w:val="Normlnatabuka"/>
    <w:uiPriority w:val="46"/>
    <w:rsid w:val="00107E2E"/>
    <w:pPr>
      <w:keepLines/>
      <w:spacing w:after="0" w:line="240" w:lineRule="auto"/>
      <w:ind w:left="85"/>
    </w:pPr>
    <w:rPr>
      <w:rFonts w:asciiTheme="majorHAnsi" w:eastAsia="MS Mincho" w:hAnsiTheme="majorHAnsi" w:cs="Times New Roman"/>
      <w:sz w:val="18"/>
      <w:lang w:val="cs-CZ" w:eastAsia="cs-CZ"/>
    </w:rPr>
    <w:tblPr>
      <w:tblStyleColBandSize w:val="1"/>
      <w:tblBorders>
        <w:insideH w:val="single" w:sz="4" w:space="0" w:color="auto"/>
        <w:insideV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107E2E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55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sablony.muni.cz/masarykova-univerzita/masarykova-univerzita/pravidla/pisma" TargetMode="External"/><Relationship Id="rId1" Type="http://schemas.openxmlformats.org/officeDocument/2006/relationships/hyperlink" Target="https://sablony.muni.cz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0616-6FD6-43DC-88A8-95DFB9C4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Puchovská</dc:creator>
  <cp:keywords/>
  <dc:description/>
  <cp:lastModifiedBy>Anna Puchovská</cp:lastModifiedBy>
  <cp:revision>42</cp:revision>
  <dcterms:created xsi:type="dcterms:W3CDTF">2019-06-10T11:51:00Z</dcterms:created>
  <dcterms:modified xsi:type="dcterms:W3CDTF">2019-12-10T10:54:00Z</dcterms:modified>
</cp:coreProperties>
</file>